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Business Operations Jobs List by Specialization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Specialization</w:t>
            </w:r>
          </w:p>
        </w:tc>
        <w:tc>
          <w:tcPr>
            <w:tcW w:type="dxa" w:w="4320"/>
          </w:tcPr>
          <w:p>
            <w:r>
              <w:t>Job Title</w:t>
            </w:r>
          </w:p>
        </w:tc>
      </w:tr>
      <w:tr>
        <w:tc>
          <w:tcPr>
            <w:tcW w:type="dxa" w:w="4320"/>
          </w:tcPr>
          <w:p>
            <w:r>
              <w:t>Business Operations Management</w:t>
            </w:r>
          </w:p>
        </w:tc>
        <w:tc>
          <w:tcPr>
            <w:tcW w:type="dxa" w:w="4320"/>
          </w:tcPr>
          <w:p>
            <w:r>
              <w:t>Chief Operations Officer (COO)</w:t>
            </w:r>
          </w:p>
        </w:tc>
      </w:tr>
      <w:tr>
        <w:tc>
          <w:tcPr>
            <w:tcW w:type="dxa" w:w="4320"/>
          </w:tcPr>
          <w:p>
            <w:r>
              <w:t>Business Operations Management</w:t>
            </w:r>
          </w:p>
        </w:tc>
        <w:tc>
          <w:tcPr>
            <w:tcW w:type="dxa" w:w="4320"/>
          </w:tcPr>
          <w:p>
            <w:r>
              <w:t>VP of Operations</w:t>
            </w:r>
          </w:p>
        </w:tc>
      </w:tr>
      <w:tr>
        <w:tc>
          <w:tcPr>
            <w:tcW w:type="dxa" w:w="4320"/>
          </w:tcPr>
          <w:p>
            <w:r>
              <w:t>Business Operations Management</w:t>
            </w:r>
          </w:p>
        </w:tc>
        <w:tc>
          <w:tcPr>
            <w:tcW w:type="dxa" w:w="4320"/>
          </w:tcPr>
          <w:p>
            <w:r>
              <w:t>Director of Operations</w:t>
            </w:r>
          </w:p>
        </w:tc>
      </w:tr>
      <w:tr>
        <w:tc>
          <w:tcPr>
            <w:tcW w:type="dxa" w:w="4320"/>
          </w:tcPr>
          <w:p>
            <w:r>
              <w:t>Business Operations Management</w:t>
            </w:r>
          </w:p>
        </w:tc>
        <w:tc>
          <w:tcPr>
            <w:tcW w:type="dxa" w:w="4320"/>
          </w:tcPr>
          <w:p>
            <w:r>
              <w:t>Operations Manager</w:t>
            </w:r>
          </w:p>
        </w:tc>
      </w:tr>
      <w:tr>
        <w:tc>
          <w:tcPr>
            <w:tcW w:type="dxa" w:w="4320"/>
          </w:tcPr>
          <w:p>
            <w:r>
              <w:t>Business Operations Management</w:t>
            </w:r>
          </w:p>
        </w:tc>
        <w:tc>
          <w:tcPr>
            <w:tcW w:type="dxa" w:w="4320"/>
          </w:tcPr>
          <w:p>
            <w:r>
              <w:t>Business Operations Analyst</w:t>
            </w:r>
          </w:p>
        </w:tc>
      </w:tr>
      <w:tr>
        <w:tc>
          <w:tcPr>
            <w:tcW w:type="dxa" w:w="4320"/>
          </w:tcPr>
          <w:p>
            <w:r>
              <w:t>Supply Chain &amp; Logistics</w:t>
            </w:r>
          </w:p>
        </w:tc>
        <w:tc>
          <w:tcPr>
            <w:tcW w:type="dxa" w:w="4320"/>
          </w:tcPr>
          <w:p>
            <w:r>
              <w:t>Chief Supply Chain Officer</w:t>
            </w:r>
          </w:p>
        </w:tc>
      </w:tr>
      <w:tr>
        <w:tc>
          <w:tcPr>
            <w:tcW w:type="dxa" w:w="4320"/>
          </w:tcPr>
          <w:p>
            <w:r>
              <w:t>Supply Chain &amp; Logistics</w:t>
            </w:r>
          </w:p>
        </w:tc>
        <w:tc>
          <w:tcPr>
            <w:tcW w:type="dxa" w:w="4320"/>
          </w:tcPr>
          <w:p>
            <w:r>
              <w:t>VP of Supply Chain</w:t>
            </w:r>
          </w:p>
        </w:tc>
      </w:tr>
      <w:tr>
        <w:tc>
          <w:tcPr>
            <w:tcW w:type="dxa" w:w="4320"/>
          </w:tcPr>
          <w:p>
            <w:r>
              <w:t>Supply Chain &amp; Logistics</w:t>
            </w:r>
          </w:p>
        </w:tc>
        <w:tc>
          <w:tcPr>
            <w:tcW w:type="dxa" w:w="4320"/>
          </w:tcPr>
          <w:p>
            <w:r>
              <w:t>Supply Chain Director</w:t>
            </w:r>
          </w:p>
        </w:tc>
      </w:tr>
      <w:tr>
        <w:tc>
          <w:tcPr>
            <w:tcW w:type="dxa" w:w="4320"/>
          </w:tcPr>
          <w:p>
            <w:r>
              <w:t>Supply Chain &amp; Logistics</w:t>
            </w:r>
          </w:p>
        </w:tc>
        <w:tc>
          <w:tcPr>
            <w:tcW w:type="dxa" w:w="4320"/>
          </w:tcPr>
          <w:p>
            <w:r>
              <w:t>Logistics Manager</w:t>
            </w:r>
          </w:p>
        </w:tc>
      </w:tr>
      <w:tr>
        <w:tc>
          <w:tcPr>
            <w:tcW w:type="dxa" w:w="4320"/>
          </w:tcPr>
          <w:p>
            <w:r>
              <w:t>Supply Chain &amp; Logistics</w:t>
            </w:r>
          </w:p>
        </w:tc>
        <w:tc>
          <w:tcPr>
            <w:tcW w:type="dxa" w:w="4320"/>
          </w:tcPr>
          <w:p>
            <w:r>
              <w:t>Supply Chain Analyst</w:t>
            </w:r>
          </w:p>
        </w:tc>
      </w:tr>
      <w:tr>
        <w:tc>
          <w:tcPr>
            <w:tcW w:type="dxa" w:w="4320"/>
          </w:tcPr>
          <w:p>
            <w:r>
              <w:t>Supply Chain &amp; Logistics</w:t>
            </w:r>
          </w:p>
        </w:tc>
        <w:tc>
          <w:tcPr>
            <w:tcW w:type="dxa" w:w="4320"/>
          </w:tcPr>
          <w:p>
            <w:r>
              <w:t>Procurement Manager</w:t>
            </w:r>
          </w:p>
        </w:tc>
      </w:tr>
      <w:tr>
        <w:tc>
          <w:tcPr>
            <w:tcW w:type="dxa" w:w="4320"/>
          </w:tcPr>
          <w:p>
            <w:r>
              <w:t>Supply Chain &amp; Logistics</w:t>
            </w:r>
          </w:p>
        </w:tc>
        <w:tc>
          <w:tcPr>
            <w:tcW w:type="dxa" w:w="4320"/>
          </w:tcPr>
          <w:p>
            <w:r>
              <w:t>Inventory Manager</w:t>
            </w:r>
          </w:p>
        </w:tc>
      </w:tr>
      <w:tr>
        <w:tc>
          <w:tcPr>
            <w:tcW w:type="dxa" w:w="4320"/>
          </w:tcPr>
          <w:p>
            <w:r>
              <w:t>Supply Chain &amp; Logistics</w:t>
            </w:r>
          </w:p>
        </w:tc>
        <w:tc>
          <w:tcPr>
            <w:tcW w:type="dxa" w:w="4320"/>
          </w:tcPr>
          <w:p>
            <w:r>
              <w:t>Warehouse Manager</w:t>
            </w:r>
          </w:p>
        </w:tc>
      </w:tr>
      <w:tr>
        <w:tc>
          <w:tcPr>
            <w:tcW w:type="dxa" w:w="4320"/>
          </w:tcPr>
          <w:p>
            <w:r>
              <w:t>Marketing</w:t>
            </w:r>
          </w:p>
        </w:tc>
        <w:tc>
          <w:tcPr>
            <w:tcW w:type="dxa" w:w="4320"/>
          </w:tcPr>
          <w:p>
            <w:r>
              <w:t>Chief Marketing Officer (CMO)</w:t>
            </w:r>
          </w:p>
        </w:tc>
      </w:tr>
      <w:tr>
        <w:tc>
          <w:tcPr>
            <w:tcW w:type="dxa" w:w="4320"/>
          </w:tcPr>
          <w:p>
            <w:r>
              <w:t>Marketing</w:t>
            </w:r>
          </w:p>
        </w:tc>
        <w:tc>
          <w:tcPr>
            <w:tcW w:type="dxa" w:w="4320"/>
          </w:tcPr>
          <w:p>
            <w:r>
              <w:t>VP of Marketing</w:t>
            </w:r>
          </w:p>
        </w:tc>
      </w:tr>
      <w:tr>
        <w:tc>
          <w:tcPr>
            <w:tcW w:type="dxa" w:w="4320"/>
          </w:tcPr>
          <w:p>
            <w:r>
              <w:t>Marketing</w:t>
            </w:r>
          </w:p>
        </w:tc>
        <w:tc>
          <w:tcPr>
            <w:tcW w:type="dxa" w:w="4320"/>
          </w:tcPr>
          <w:p>
            <w:r>
              <w:t>Marketing Director</w:t>
            </w:r>
          </w:p>
        </w:tc>
      </w:tr>
      <w:tr>
        <w:tc>
          <w:tcPr>
            <w:tcW w:type="dxa" w:w="4320"/>
          </w:tcPr>
          <w:p>
            <w:r>
              <w:t>Marketing</w:t>
            </w:r>
          </w:p>
        </w:tc>
        <w:tc>
          <w:tcPr>
            <w:tcW w:type="dxa" w:w="4320"/>
          </w:tcPr>
          <w:p>
            <w:r>
              <w:t>Marketing Manager</w:t>
            </w:r>
          </w:p>
        </w:tc>
      </w:tr>
      <w:tr>
        <w:tc>
          <w:tcPr>
            <w:tcW w:type="dxa" w:w="4320"/>
          </w:tcPr>
          <w:p>
            <w:r>
              <w:t>Marketing</w:t>
            </w:r>
          </w:p>
        </w:tc>
        <w:tc>
          <w:tcPr>
            <w:tcW w:type="dxa" w:w="4320"/>
          </w:tcPr>
          <w:p>
            <w:r>
              <w:t>Digital Marketing Manager</w:t>
            </w:r>
          </w:p>
        </w:tc>
      </w:tr>
      <w:tr>
        <w:tc>
          <w:tcPr>
            <w:tcW w:type="dxa" w:w="4320"/>
          </w:tcPr>
          <w:p>
            <w:r>
              <w:t>Marketing</w:t>
            </w:r>
          </w:p>
        </w:tc>
        <w:tc>
          <w:tcPr>
            <w:tcW w:type="dxa" w:w="4320"/>
          </w:tcPr>
          <w:p>
            <w:r>
              <w:t>Content Marketing Manager</w:t>
            </w:r>
          </w:p>
        </w:tc>
      </w:tr>
      <w:tr>
        <w:tc>
          <w:tcPr>
            <w:tcW w:type="dxa" w:w="4320"/>
          </w:tcPr>
          <w:p>
            <w:r>
              <w:t>Marketing</w:t>
            </w:r>
          </w:p>
        </w:tc>
        <w:tc>
          <w:tcPr>
            <w:tcW w:type="dxa" w:w="4320"/>
          </w:tcPr>
          <w:p>
            <w:r>
              <w:t>SEO Specialist</w:t>
            </w:r>
          </w:p>
        </w:tc>
      </w:tr>
      <w:tr>
        <w:tc>
          <w:tcPr>
            <w:tcW w:type="dxa" w:w="4320"/>
          </w:tcPr>
          <w:p>
            <w:r>
              <w:t>Marketing</w:t>
            </w:r>
          </w:p>
        </w:tc>
        <w:tc>
          <w:tcPr>
            <w:tcW w:type="dxa" w:w="4320"/>
          </w:tcPr>
          <w:p>
            <w:r>
              <w:t>Social Media Manager</w:t>
            </w:r>
          </w:p>
        </w:tc>
      </w:tr>
      <w:tr>
        <w:tc>
          <w:tcPr>
            <w:tcW w:type="dxa" w:w="4320"/>
          </w:tcPr>
          <w:p>
            <w:r>
              <w:t>Marketing</w:t>
            </w:r>
          </w:p>
        </w:tc>
        <w:tc>
          <w:tcPr>
            <w:tcW w:type="dxa" w:w="4320"/>
          </w:tcPr>
          <w:p>
            <w:r>
              <w:t>Brand Manager</w:t>
            </w:r>
          </w:p>
        </w:tc>
      </w:tr>
      <w:tr>
        <w:tc>
          <w:tcPr>
            <w:tcW w:type="dxa" w:w="4320"/>
          </w:tcPr>
          <w:p>
            <w:r>
              <w:t>Marketing</w:t>
            </w:r>
          </w:p>
        </w:tc>
        <w:tc>
          <w:tcPr>
            <w:tcW w:type="dxa" w:w="4320"/>
          </w:tcPr>
          <w:p>
            <w:r>
              <w:t>Product Marketing Manager</w:t>
            </w:r>
          </w:p>
        </w:tc>
      </w:tr>
      <w:tr>
        <w:tc>
          <w:tcPr>
            <w:tcW w:type="dxa" w:w="4320"/>
          </w:tcPr>
          <w:p>
            <w:r>
              <w:t>Communications</w:t>
            </w:r>
          </w:p>
        </w:tc>
        <w:tc>
          <w:tcPr>
            <w:tcW w:type="dxa" w:w="4320"/>
          </w:tcPr>
          <w:p>
            <w:r>
              <w:t>Chief Communications Officer</w:t>
            </w:r>
          </w:p>
        </w:tc>
      </w:tr>
      <w:tr>
        <w:tc>
          <w:tcPr>
            <w:tcW w:type="dxa" w:w="4320"/>
          </w:tcPr>
          <w:p>
            <w:r>
              <w:t>Communications</w:t>
            </w:r>
          </w:p>
        </w:tc>
        <w:tc>
          <w:tcPr>
            <w:tcW w:type="dxa" w:w="4320"/>
          </w:tcPr>
          <w:p>
            <w:r>
              <w:t>VP of Communications</w:t>
            </w:r>
          </w:p>
        </w:tc>
      </w:tr>
      <w:tr>
        <w:tc>
          <w:tcPr>
            <w:tcW w:type="dxa" w:w="4320"/>
          </w:tcPr>
          <w:p>
            <w:r>
              <w:t>Communications</w:t>
            </w:r>
          </w:p>
        </w:tc>
        <w:tc>
          <w:tcPr>
            <w:tcW w:type="dxa" w:w="4320"/>
          </w:tcPr>
          <w:p>
            <w:r>
              <w:t>Communications Director</w:t>
            </w:r>
          </w:p>
        </w:tc>
      </w:tr>
      <w:tr>
        <w:tc>
          <w:tcPr>
            <w:tcW w:type="dxa" w:w="4320"/>
          </w:tcPr>
          <w:p>
            <w:r>
              <w:t>Communications</w:t>
            </w:r>
          </w:p>
        </w:tc>
        <w:tc>
          <w:tcPr>
            <w:tcW w:type="dxa" w:w="4320"/>
          </w:tcPr>
          <w:p>
            <w:r>
              <w:t>Communications Manager</w:t>
            </w:r>
          </w:p>
        </w:tc>
      </w:tr>
      <w:tr>
        <w:tc>
          <w:tcPr>
            <w:tcW w:type="dxa" w:w="4320"/>
          </w:tcPr>
          <w:p>
            <w:r>
              <w:t>Communications</w:t>
            </w:r>
          </w:p>
        </w:tc>
        <w:tc>
          <w:tcPr>
            <w:tcW w:type="dxa" w:w="4320"/>
          </w:tcPr>
          <w:p>
            <w:r>
              <w:t>Internal Communications Manager</w:t>
            </w:r>
          </w:p>
        </w:tc>
      </w:tr>
      <w:tr>
        <w:tc>
          <w:tcPr>
            <w:tcW w:type="dxa" w:w="4320"/>
          </w:tcPr>
          <w:p>
            <w:r>
              <w:t>Communications</w:t>
            </w:r>
          </w:p>
        </w:tc>
        <w:tc>
          <w:tcPr>
            <w:tcW w:type="dxa" w:w="4320"/>
          </w:tcPr>
          <w:p>
            <w:r>
              <w:t>Public Relations Manager</w:t>
            </w:r>
          </w:p>
        </w:tc>
      </w:tr>
      <w:tr>
        <w:tc>
          <w:tcPr>
            <w:tcW w:type="dxa" w:w="4320"/>
          </w:tcPr>
          <w:p>
            <w:r>
              <w:t>Communications</w:t>
            </w:r>
          </w:p>
        </w:tc>
        <w:tc>
          <w:tcPr>
            <w:tcW w:type="dxa" w:w="4320"/>
          </w:tcPr>
          <w:p>
            <w:r>
              <w:t>Corporate Communications Specialist</w:t>
            </w:r>
          </w:p>
        </w:tc>
      </w:tr>
      <w:tr>
        <w:tc>
          <w:tcPr>
            <w:tcW w:type="dxa" w:w="4320"/>
          </w:tcPr>
          <w:p>
            <w:r>
              <w:t>Communications</w:t>
            </w:r>
          </w:p>
        </w:tc>
        <w:tc>
          <w:tcPr>
            <w:tcW w:type="dxa" w:w="4320"/>
          </w:tcPr>
          <w:p>
            <w:r>
              <w:t>Social Media Communications Specialist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